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sz w:val="36"/>
          <w:szCs w:val="36"/>
        </w:rPr>
        <w:t>乐山职业技术学院拟采用单一来源采购方式购买对外宣传服务（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网络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）项目公示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480"/>
        <w:rPr>
          <w:rFonts w:ascii="Times New Roman" w:hAnsi="Times New Roman" w:cs="Times New Roman"/>
          <w:color w:val="000000"/>
          <w:sz w:val="21"/>
          <w:szCs w:val="21"/>
        </w:rPr>
      </w:pP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各潜在采购供应商：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乐山职业技术学院对外宣传服务（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网络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）拟采用单一来源方式采购，现就此事项向潜在采购供应商广泛征求意见。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公示期限从2019年3月12日起至2019年3月18日止。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一、采购人：乐山职业技术学院。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二、采购项目名称：对外宣传服务（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网络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）。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三、采取单一来源方式的原因和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服务内容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为做好学院网络宣传工作，学院拟与乐山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本地官方网络媒体</w:t>
      </w:r>
      <w:r>
        <w:rPr>
          <w:rFonts w:ascii="Times New Roman" w:hAnsi="Times New Roman" w:eastAsia="仿宋_GB2312" w:cs="Times New Roman"/>
          <w:sz w:val="32"/>
          <w:szCs w:val="32"/>
        </w:rPr>
        <w:t>建立频道联办、信息发布与相应舆论引导工作的合作关系。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因合作对象在乐山市范围内具有唯一供应商特性，因此申请单一来源采购，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服务内容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协助管理、运行、维护乐山职业技术学院微信公众账号，具体说明如下：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1.配备专门编辑管理人员和所需的相关设备，负责编排稿件及稿件的初审工作，该微信每工作日群发推送1期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每周至少推送一次，每次稿件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1-</w:t>
      </w:r>
      <w:r>
        <w:rPr>
          <w:rFonts w:ascii="Times New Roman" w:hAnsi="Times New Roman" w:eastAsia="仿宋_GB2312" w:cs="Times New Roman"/>
          <w:sz w:val="32"/>
          <w:szCs w:val="32"/>
        </w:rPr>
        <w:t>5条；转载稿件，要特别注意处理好授权使用问题，避免纠纷。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2.协助培训乐山职业技术学院指定工作人员，以便于乐山职业技术学院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，将</w:t>
      </w:r>
      <w:r>
        <w:rPr>
          <w:rFonts w:ascii="Times New Roman" w:hAnsi="Times New Roman" w:eastAsia="仿宋_GB2312" w:cs="Times New Roman"/>
          <w:sz w:val="32"/>
          <w:szCs w:val="32"/>
        </w:rPr>
        <w:t>微信相关功能用于日常学院活动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在非工作时间紧急推送临时性信息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.建立编发稿件三级制度，微信内容的终审权属于乐山职业技术学院。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频道联办、信息发布与相应舆论引导工作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，内容如下：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1.及时</w:t>
      </w:r>
      <w:r>
        <w:rPr>
          <w:rFonts w:ascii="Times New Roman" w:hAnsi="Times New Roman" w:eastAsia="仿宋_GB2312" w:cs="Times New Roman"/>
          <w:sz w:val="32"/>
          <w:szCs w:val="32"/>
        </w:rPr>
        <w:t>报道宣传乐山职业技术学院的重大活动、日常动态、教师学生先进事迹等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，对学院</w:t>
      </w:r>
      <w:r>
        <w:rPr>
          <w:rFonts w:ascii="Times New Roman" w:hAnsi="Times New Roman" w:eastAsia="仿宋_GB2312" w:cs="Times New Roman"/>
          <w:sz w:val="32"/>
          <w:szCs w:val="32"/>
        </w:rPr>
        <w:t>重要动态和活动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</w:t>
      </w:r>
      <w:r>
        <w:rPr>
          <w:rFonts w:ascii="Times New Roman" w:hAnsi="Times New Roman" w:eastAsia="仿宋_GB2312" w:cs="Times New Roman"/>
          <w:sz w:val="32"/>
          <w:szCs w:val="32"/>
        </w:rPr>
        <w:t>采访、搜集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8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2.双方共同做好网上舆论工作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并在适当的时机邀请相关负责人作客海棠社区与网民交流。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托管运维时间为201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年1月1日至201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年12月3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日。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四、单一来源采购供应商: 乐山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新闻网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五、其它事项：希望潜在采购供应商提出有效意见，并在公示期期间将意见以书面形式反馈至乐山职业技术学院招标办（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国资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处）。逾期将不再受理。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六、联系电话及联系人：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老师  </w:t>
      </w:r>
    </w:p>
    <w:p>
      <w:pPr>
        <w:pStyle w:val="3"/>
        <w:shd w:val="clear" w:color="auto" w:fill="FFFFFF"/>
        <w:spacing w:before="0" w:beforeAutospacing="0" w:after="75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联系电话：  0833-227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2224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5"/>
    <w:rsid w:val="000E066E"/>
    <w:rsid w:val="001B5C27"/>
    <w:rsid w:val="003A7EBC"/>
    <w:rsid w:val="003F5E0F"/>
    <w:rsid w:val="00625775"/>
    <w:rsid w:val="00880032"/>
    <w:rsid w:val="00A73BD8"/>
    <w:rsid w:val="00A75663"/>
    <w:rsid w:val="00AE6489"/>
    <w:rsid w:val="00AF787C"/>
    <w:rsid w:val="00D80595"/>
    <w:rsid w:val="00E62F3F"/>
    <w:rsid w:val="00F52404"/>
    <w:rsid w:val="272D1130"/>
    <w:rsid w:val="3D6D7C3E"/>
    <w:rsid w:val="49833791"/>
    <w:rsid w:val="50332183"/>
    <w:rsid w:val="56123DD9"/>
    <w:rsid w:val="57442A9F"/>
    <w:rsid w:val="586A49EF"/>
    <w:rsid w:val="764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676</Characters>
  <Lines>5</Lines>
  <Paragraphs>1</Paragraphs>
  <TotalTime>8</TotalTime>
  <ScaleCrop>false</ScaleCrop>
  <LinksUpToDate>false</LinksUpToDate>
  <CharactersWithSpaces>793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2015-04-02T03:48:00Z</dcterms:created>
  <dc:creator>LFH</dc:creator>
  <cp:lastModifiedBy>方艳</cp:lastModifiedBy>
  <cp:lastPrinted>2015-04-02T04:07:00Z</cp:lastPrinted>
  <dcterms:modified xsi:type="dcterms:W3CDTF">2019-03-12T08:00:24Z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